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44FFA" w:rsidRDefault="00344FFA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44FFA" w:rsidRDefault="00344FFA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44FFA" w:rsidRPr="00344FFA" w:rsidRDefault="00344FFA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3993" w:rsidRPr="00AB085D" w:rsidRDefault="00E83993" w:rsidP="00344FF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B085D">
        <w:rPr>
          <w:rFonts w:ascii="Arial" w:hAnsi="Arial" w:cs="Arial"/>
          <w:b/>
        </w:rPr>
        <w:t>Kedvezményezett</w:t>
      </w:r>
      <w:r w:rsidR="00962464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>neve:</w:t>
      </w:r>
      <w:r w:rsidR="00344FFA">
        <w:rPr>
          <w:rFonts w:ascii="Arial" w:hAnsi="Arial" w:cs="Arial"/>
        </w:rPr>
        <w:t>Dámóc</w:t>
      </w:r>
      <w:r w:rsidR="00B67A78">
        <w:rPr>
          <w:rFonts w:ascii="Arial" w:hAnsi="Arial" w:cs="Arial"/>
        </w:rPr>
        <w:t xml:space="preserve"> </w:t>
      </w:r>
      <w:r w:rsidR="00AC1AAC">
        <w:rPr>
          <w:rFonts w:ascii="Arial" w:hAnsi="Arial" w:cs="Arial"/>
        </w:rPr>
        <w:t>Község</w:t>
      </w:r>
      <w:r w:rsidR="00B67A78">
        <w:rPr>
          <w:rFonts w:ascii="Arial" w:hAnsi="Arial" w:cs="Arial"/>
        </w:rPr>
        <w:t xml:space="preserve"> </w:t>
      </w:r>
      <w:r w:rsidR="00AB085D">
        <w:rPr>
          <w:rFonts w:ascii="Arial" w:hAnsi="Arial" w:cs="Arial"/>
        </w:rPr>
        <w:t>Önkormányzat</w:t>
      </w:r>
      <w:r w:rsidR="00AC1AAC">
        <w:rPr>
          <w:rFonts w:ascii="Arial" w:hAnsi="Arial" w:cs="Arial"/>
        </w:rPr>
        <w:t>a</w:t>
      </w:r>
    </w:p>
    <w:p w:rsidR="00E83993" w:rsidRPr="00AB085D" w:rsidRDefault="00E83993" w:rsidP="00344FF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</w:rPr>
        <w:t>Pályázati</w:t>
      </w:r>
      <w:r w:rsidR="00962464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>felhívás</w:t>
      </w:r>
      <w:r w:rsidR="00962464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 xml:space="preserve">neve (kódszáma): </w:t>
      </w:r>
      <w:r w:rsidRPr="00AB085D">
        <w:rPr>
          <w:rFonts w:ascii="Arial" w:hAnsi="Arial" w:cs="Arial"/>
        </w:rPr>
        <w:t xml:space="preserve">Magyar Falu Program </w:t>
      </w:r>
      <w:r w:rsidR="00B67A78">
        <w:rPr>
          <w:rFonts w:ascii="Arial" w:hAnsi="Arial" w:cs="Arial"/>
        </w:rPr>
        <w:t>–</w:t>
      </w:r>
      <w:r w:rsidRPr="00AB085D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Elhagyott</w:t>
      </w:r>
      <w:r w:rsidR="00B67A78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ingatlanok</w:t>
      </w:r>
      <w:r w:rsidR="00B67A78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közcélra</w:t>
      </w:r>
      <w:r w:rsidR="00B67A78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történő</w:t>
      </w:r>
      <w:r w:rsidR="00B67A78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megvásárlása - 2020</w:t>
      </w:r>
      <w:r w:rsidRPr="00AB085D">
        <w:rPr>
          <w:rFonts w:ascii="Arial" w:hAnsi="Arial" w:cs="Arial"/>
        </w:rPr>
        <w:t xml:space="preserve"> (MFP-</w:t>
      </w:r>
      <w:r w:rsidR="00344FFA">
        <w:rPr>
          <w:rFonts w:ascii="Arial" w:hAnsi="Arial" w:cs="Arial"/>
        </w:rPr>
        <w:t>EIM/2020</w:t>
      </w:r>
      <w:r w:rsidRPr="00AB085D">
        <w:rPr>
          <w:rFonts w:ascii="Arial" w:hAnsi="Arial" w:cs="Arial"/>
        </w:rPr>
        <w:t>)</w:t>
      </w:r>
    </w:p>
    <w:p w:rsidR="000A64E2" w:rsidRDefault="00E83993" w:rsidP="00344F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 xml:space="preserve">Projektcíme (azonosítószáma): </w:t>
      </w:r>
      <w:r w:rsidR="00344FFA">
        <w:rPr>
          <w:rFonts w:ascii="Arial" w:hAnsi="Arial" w:cs="Arial"/>
        </w:rPr>
        <w:t>Közcélt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szolgáló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ingatlan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vásárlás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 xml:space="preserve">és </w:t>
      </w:r>
      <w:r w:rsidR="00962464">
        <w:rPr>
          <w:rFonts w:ascii="Arial" w:hAnsi="Arial" w:cs="Arial"/>
        </w:rPr>
        <w:t>–</w:t>
      </w:r>
      <w:r w:rsidR="00344FFA">
        <w:rPr>
          <w:rFonts w:ascii="Arial" w:hAnsi="Arial" w:cs="Arial"/>
        </w:rPr>
        <w:t>felújítás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Dámóc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községben</w:t>
      </w:r>
      <w:r w:rsidR="00962464">
        <w:rPr>
          <w:rFonts w:ascii="Arial" w:hAnsi="Arial" w:cs="Arial"/>
        </w:rPr>
        <w:t xml:space="preserve"> </w:t>
      </w:r>
      <w:r w:rsidR="00344FFA">
        <w:rPr>
          <w:rFonts w:ascii="Arial" w:hAnsi="Arial" w:cs="Arial"/>
        </w:rPr>
        <w:t>az MFP-EIM/2020</w:t>
      </w:r>
      <w:r w:rsidR="00962464">
        <w:rPr>
          <w:rFonts w:ascii="Arial" w:hAnsi="Arial" w:cs="Arial"/>
        </w:rPr>
        <w:t xml:space="preserve">  </w:t>
      </w:r>
      <w:r w:rsidR="00971AE6">
        <w:rPr>
          <w:rFonts w:ascii="Arial" w:hAnsi="Arial" w:cs="Arial"/>
        </w:rPr>
        <w:t>pályázat</w:t>
      </w:r>
      <w:r w:rsidR="00962464">
        <w:rPr>
          <w:rFonts w:ascii="Arial" w:hAnsi="Arial" w:cs="Arial"/>
        </w:rPr>
        <w:t xml:space="preserve"> </w:t>
      </w:r>
      <w:r w:rsidR="00971AE6">
        <w:rPr>
          <w:rFonts w:ascii="Arial" w:hAnsi="Arial" w:cs="Arial"/>
        </w:rPr>
        <w:t>keretében</w:t>
      </w:r>
      <w:r w:rsidR="00AC1AAC">
        <w:rPr>
          <w:rFonts w:ascii="Arial" w:hAnsi="Arial" w:cs="Arial"/>
        </w:rPr>
        <w:t xml:space="preserve"> (</w:t>
      </w:r>
      <w:r w:rsidR="00344FFA">
        <w:rPr>
          <w:rFonts w:ascii="Arial" w:hAnsi="Arial" w:cs="Arial"/>
        </w:rPr>
        <w:t>3113409480</w:t>
      </w:r>
      <w:r w:rsidR="00F456A6">
        <w:rPr>
          <w:rFonts w:ascii="Arial" w:hAnsi="Arial" w:cs="Arial"/>
        </w:rPr>
        <w:t>)</w:t>
      </w:r>
    </w:p>
    <w:p w:rsidR="00E83993" w:rsidRPr="00AB085D" w:rsidRDefault="00E83993" w:rsidP="00344F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  <w:color w:val="000000" w:themeColor="text1"/>
        </w:rPr>
        <w:t>Szerződötttámogatásösszege</w:t>
      </w:r>
      <w:r w:rsidR="00344FFA">
        <w:rPr>
          <w:rFonts w:ascii="Arial" w:hAnsi="Arial" w:cs="Arial"/>
          <w:color w:val="000000" w:themeColor="text1"/>
        </w:rPr>
        <w:t>: 4.996.192</w:t>
      </w:r>
      <w:r w:rsidRPr="00AC1AAC">
        <w:rPr>
          <w:rFonts w:ascii="Arial" w:hAnsi="Arial" w:cs="Arial"/>
          <w:color w:val="000000" w:themeColor="text1"/>
        </w:rPr>
        <w:t>,- Ft</w:t>
      </w:r>
    </w:p>
    <w:p w:rsidR="00E83993" w:rsidRPr="00AB085D" w:rsidRDefault="00E83993" w:rsidP="00344FF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AB085D">
        <w:rPr>
          <w:rFonts w:ascii="Arial" w:hAnsi="Arial" w:cs="Arial"/>
          <w:b/>
          <w:color w:val="000000" w:themeColor="text1"/>
        </w:rPr>
        <w:t>Támogatásmértéke:</w:t>
      </w:r>
      <w:r w:rsidRPr="00AB085D">
        <w:rPr>
          <w:rFonts w:ascii="Arial" w:hAnsi="Arial" w:cs="Arial"/>
          <w:color w:val="000000" w:themeColor="text1"/>
        </w:rPr>
        <w:t xml:space="preserve"> 100%</w:t>
      </w:r>
    </w:p>
    <w:p w:rsidR="00344FFA" w:rsidRDefault="00E83993" w:rsidP="00344F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456A6">
        <w:rPr>
          <w:rFonts w:ascii="Arial" w:hAnsi="Arial" w:cs="Arial"/>
          <w:b/>
          <w:color w:val="000000" w:themeColor="text1"/>
        </w:rPr>
        <w:t xml:space="preserve">A </w:t>
      </w:r>
      <w:r w:rsidR="00962464">
        <w:rPr>
          <w:rFonts w:ascii="Arial" w:hAnsi="Arial" w:cs="Arial"/>
          <w:b/>
          <w:color w:val="000000" w:themeColor="text1"/>
        </w:rPr>
        <w:t xml:space="preserve">project </w:t>
      </w:r>
      <w:r w:rsidRPr="00F456A6">
        <w:rPr>
          <w:rFonts w:ascii="Arial" w:hAnsi="Arial" w:cs="Arial"/>
          <w:b/>
          <w:color w:val="000000" w:themeColor="text1"/>
        </w:rPr>
        <w:t>tartalmának</w:t>
      </w:r>
      <w:r w:rsidR="00962464">
        <w:rPr>
          <w:rFonts w:ascii="Arial" w:hAnsi="Arial" w:cs="Arial"/>
          <w:b/>
          <w:color w:val="000000" w:themeColor="text1"/>
        </w:rPr>
        <w:t xml:space="preserve"> rövid  </w:t>
      </w:r>
      <w:r w:rsidRPr="00F456A6">
        <w:rPr>
          <w:rFonts w:ascii="Arial" w:hAnsi="Arial" w:cs="Arial"/>
          <w:b/>
          <w:color w:val="000000" w:themeColor="text1"/>
        </w:rPr>
        <w:t xml:space="preserve">bemutatása: </w:t>
      </w:r>
      <w:r w:rsidR="00344FFA" w:rsidRPr="00344FFA">
        <w:rPr>
          <w:rFonts w:ascii="Arial" w:hAnsi="Arial" w:cs="Arial"/>
        </w:rPr>
        <w:t>Dámóc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Község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Önkormányzata a Magyar Falu Program "Elhagyott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ingatlanok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közcélra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történo</w:t>
      </w:r>
      <w:r w:rsidR="00344FFA" w:rsidRPr="00344FFA">
        <w:rPr>
          <w:rFonts w:ascii="Arial" w:eastAsia="Calibri" w:hAnsi="Arial" w:cs="Arial"/>
        </w:rPr>
        <w:t>̋</w:t>
      </w:r>
      <w:r w:rsidR="00962464">
        <w:rPr>
          <w:rFonts w:ascii="Arial" w:eastAsia="Calibri" w:hAnsi="Arial" w:cs="Arial"/>
        </w:rPr>
        <w:t xml:space="preserve"> </w:t>
      </w:r>
      <w:r w:rsidR="00344FFA" w:rsidRPr="00344FFA">
        <w:rPr>
          <w:rFonts w:ascii="Arial" w:hAnsi="Arial" w:cs="Arial"/>
        </w:rPr>
        <w:t>megvásárlása" alprogramja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keretében a Dámóc, Fo</w:t>
      </w:r>
      <w:r w:rsidR="00344FFA" w:rsidRPr="00344FFA">
        <w:rPr>
          <w:rFonts w:ascii="Arial" w:eastAsia="Calibri" w:hAnsi="Arial" w:cs="Arial"/>
        </w:rPr>
        <w:t>̋</w:t>
      </w:r>
      <w:r w:rsidR="00962464">
        <w:rPr>
          <w:rFonts w:ascii="Arial" w:eastAsia="Calibri" w:hAnsi="Arial" w:cs="Arial"/>
        </w:rPr>
        <w:t xml:space="preserve"> </w:t>
      </w:r>
      <w:r w:rsidR="00344FFA" w:rsidRPr="00344FFA">
        <w:rPr>
          <w:rFonts w:ascii="Arial" w:hAnsi="Arial" w:cs="Arial"/>
        </w:rPr>
        <w:t>utca 138. szám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alatti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leromlott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állapotú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ingatlant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szeretné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megvásárolni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részlegesen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felújítani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közcélú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hasznosítás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érdekében. A fejlesztés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tárgyát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képezo</w:t>
      </w:r>
      <w:r w:rsidR="00344FFA" w:rsidRPr="00344FFA">
        <w:rPr>
          <w:rFonts w:ascii="Arial" w:eastAsia="Calibri" w:hAnsi="Arial" w:cs="Arial"/>
        </w:rPr>
        <w:t>̋</w:t>
      </w:r>
      <w:r w:rsidR="00962464">
        <w:rPr>
          <w:rFonts w:ascii="Arial" w:eastAsia="Calibri" w:hAnsi="Arial" w:cs="Arial"/>
        </w:rPr>
        <w:t xml:space="preserve"> </w:t>
      </w:r>
      <w:r w:rsidR="00344FFA" w:rsidRPr="00344FFA">
        <w:rPr>
          <w:rFonts w:ascii="Arial" w:hAnsi="Arial" w:cs="Arial"/>
        </w:rPr>
        <w:t>elhagyott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ingatlan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szerkezetileg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energetikailag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egyaránt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elavult, észak-keleti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oldalán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az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elo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téri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fal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ero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sen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megsüllyedt, a falon 1-2 cm-es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repedések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láthatók. Az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épület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mögötti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mellék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épület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egyrésze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már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összedo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lt, bontásra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szorul, elbontása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nem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képezi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tárgyát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jelen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pályázatnak. A felújítás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során a megsüllyedt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falak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alatt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az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alapot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szakaszosan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kikell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bontani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helyette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új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betonalapot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kell</w:t>
      </w:r>
      <w:r w:rsidR="00962464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önteni.A sérültfal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szakaszt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ezt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követo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en</w:t>
      </w:r>
      <w:r w:rsidR="00AE0B21">
        <w:rPr>
          <w:rFonts w:ascii="Arial" w:hAnsi="Arial" w:cs="Arial"/>
        </w:rPr>
        <w:t xml:space="preserve">  </w:t>
      </w:r>
      <w:r w:rsidR="00344FFA" w:rsidRPr="00344FFA">
        <w:rPr>
          <w:rFonts w:ascii="Arial" w:hAnsi="Arial" w:cs="Arial"/>
        </w:rPr>
        <w:t>hevederekkel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vissza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kell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kötni a sértetlen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épületrészhez, majd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kikell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javítani a repedéseket, az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elo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térben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felkell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bontani a süllyedt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burkolatot, helyette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új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aljzat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betont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kell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építeni. A süllyedés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következtében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eldeformálódott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bejárati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ajtó, szoba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ajtó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elo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téri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ablak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cserére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szorulnak. Az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utca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fronti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két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ablak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 a konyha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ablak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cseréje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szintén</w:t>
      </w:r>
      <w:r w:rsidR="00AE0B21">
        <w:rPr>
          <w:rFonts w:ascii="Arial" w:hAnsi="Arial" w:cs="Arial"/>
        </w:rPr>
        <w:t xml:space="preserve">  </w:t>
      </w:r>
      <w:r w:rsidR="00344FFA" w:rsidRPr="00344FFA">
        <w:rPr>
          <w:rFonts w:ascii="Arial" w:hAnsi="Arial" w:cs="Arial"/>
        </w:rPr>
        <w:t>része a projektnek, az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ablak</w:t>
      </w:r>
      <w:r w:rsidR="00AE0B21">
        <w:rPr>
          <w:rFonts w:ascii="Arial" w:hAnsi="Arial" w:cs="Arial"/>
        </w:rPr>
        <w:t xml:space="preserve">                                                      </w:t>
      </w:r>
      <w:r w:rsidR="00344FFA" w:rsidRPr="00344FFA">
        <w:rPr>
          <w:rFonts w:ascii="Arial" w:hAnsi="Arial" w:cs="Arial"/>
        </w:rPr>
        <w:t>cserék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után a kávák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 a vakolat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javítása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szükséges. A belso</w:t>
      </w:r>
      <w:r w:rsidR="00344FFA" w:rsidRPr="00344FFA">
        <w:rPr>
          <w:rFonts w:ascii="Arial" w:eastAsia="Calibri" w:hAnsi="Arial" w:cs="Arial"/>
        </w:rPr>
        <w:t>̋</w:t>
      </w:r>
      <w:r w:rsidR="00AE0B21">
        <w:rPr>
          <w:rFonts w:ascii="Arial" w:eastAsia="Calibri" w:hAnsi="Arial" w:cs="Arial"/>
        </w:rPr>
        <w:t xml:space="preserve"> </w:t>
      </w:r>
      <w:r w:rsidR="00344FFA" w:rsidRPr="00344FFA">
        <w:rPr>
          <w:rFonts w:ascii="Arial" w:hAnsi="Arial" w:cs="Arial"/>
        </w:rPr>
        <w:t>falakat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 a mennyezetet</w:t>
      </w:r>
      <w:r w:rsidR="00AE0B21">
        <w:rPr>
          <w:rFonts w:ascii="Arial" w:hAnsi="Arial" w:cs="Arial"/>
        </w:rPr>
        <w:t xml:space="preserve"> kétréteg </w:t>
      </w:r>
      <w:r w:rsidR="00344FFA" w:rsidRPr="00344FFA">
        <w:rPr>
          <w:rFonts w:ascii="Arial" w:hAnsi="Arial" w:cs="Arial"/>
        </w:rPr>
        <w:t>meszes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festékkel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kell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kifesteni. Elbontásra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kerül</w:t>
      </w:r>
      <w:r w:rsidR="00AE0B21">
        <w:rPr>
          <w:rFonts w:ascii="Arial" w:hAnsi="Arial" w:cs="Arial"/>
        </w:rPr>
        <w:t xml:space="preserve">                                    </w:t>
      </w:r>
      <w:r w:rsidR="00344FFA" w:rsidRPr="00344FFA">
        <w:rPr>
          <w:rFonts w:ascii="Arial" w:hAnsi="Arial" w:cs="Arial"/>
        </w:rPr>
        <w:t>az</w:t>
      </w:r>
      <w:r w:rsidR="00AE0B21">
        <w:rPr>
          <w:rFonts w:ascii="Arial" w:hAnsi="Arial" w:cs="Arial"/>
        </w:rPr>
        <w:t xml:space="preserve">                      </w:t>
      </w:r>
      <w:r w:rsidR="00344FFA" w:rsidRPr="00344FFA">
        <w:rPr>
          <w:rFonts w:ascii="Arial" w:hAnsi="Arial" w:cs="Arial"/>
        </w:rPr>
        <w:t>utca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fronti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két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szoba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korhadt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hajópadló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burkolata, helyette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új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aljzat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betonra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új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laminált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padlóburkolat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készül. A belso</w:t>
      </w:r>
      <w:r w:rsidR="00344FFA" w:rsidRPr="00344FFA">
        <w:rPr>
          <w:rFonts w:ascii="Arial" w:eastAsia="Calibri" w:hAnsi="Arial" w:cs="Arial"/>
        </w:rPr>
        <w:t>̋</w:t>
      </w:r>
      <w:r w:rsidR="00344FFA" w:rsidRPr="00344FFA">
        <w:rPr>
          <w:rFonts w:ascii="Arial" w:hAnsi="Arial" w:cs="Arial"/>
        </w:rPr>
        <w:t>ajtók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cseréjére is sor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kerül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az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épület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részleges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felújítása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 xml:space="preserve">során. A </w:t>
      </w:r>
      <w:r w:rsidR="00AE0B21">
        <w:rPr>
          <w:rFonts w:ascii="Arial" w:hAnsi="Arial" w:cs="Arial"/>
        </w:rPr>
        <w:t xml:space="preserve">project </w:t>
      </w:r>
      <w:r w:rsidR="00344FFA" w:rsidRPr="00344FFA">
        <w:rPr>
          <w:rFonts w:ascii="Arial" w:hAnsi="Arial" w:cs="Arial"/>
        </w:rPr>
        <w:t>összhangban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áll a Magyar Falu Program és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jelen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pályázati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felhívás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célrendszerével, az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önkormányzati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tulajdonba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kerülo</w:t>
      </w:r>
      <w:r w:rsidR="00344FFA" w:rsidRPr="00344FFA">
        <w:rPr>
          <w:rFonts w:ascii="Arial" w:eastAsia="Calibri" w:hAnsi="Arial" w:cs="Arial"/>
        </w:rPr>
        <w:t>̋</w:t>
      </w:r>
      <w:r w:rsidR="00AE0B21">
        <w:rPr>
          <w:rFonts w:ascii="Arial" w:eastAsia="Calibri" w:hAnsi="Arial" w:cs="Arial"/>
        </w:rPr>
        <w:t xml:space="preserve"> </w:t>
      </w:r>
      <w:r w:rsidR="00344FFA" w:rsidRPr="00344FFA">
        <w:rPr>
          <w:rFonts w:ascii="Arial" w:hAnsi="Arial" w:cs="Arial"/>
        </w:rPr>
        <w:t>épületfelújításával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közcélú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hasznosításával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az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elhagyott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ingatlan</w:t>
      </w:r>
      <w:r w:rsidR="00AE0B21">
        <w:rPr>
          <w:rFonts w:ascii="Arial" w:hAnsi="Arial" w:cs="Arial"/>
        </w:rPr>
        <w:t xml:space="preserve">  </w:t>
      </w:r>
      <w:r w:rsidR="00344FFA" w:rsidRPr="00344FFA">
        <w:rPr>
          <w:rFonts w:ascii="Arial" w:hAnsi="Arial" w:cs="Arial"/>
        </w:rPr>
        <w:t>funkciót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kap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és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megmenekül a további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>pusztulástól, folyamatos</w:t>
      </w:r>
      <w:r w:rsidR="00AE0B21">
        <w:rPr>
          <w:rFonts w:ascii="Arial" w:hAnsi="Arial" w:cs="Arial"/>
        </w:rPr>
        <w:t xml:space="preserve"> </w:t>
      </w:r>
      <w:r w:rsidR="00344FFA" w:rsidRPr="00344FFA">
        <w:rPr>
          <w:rFonts w:ascii="Arial" w:hAnsi="Arial" w:cs="Arial"/>
        </w:rPr>
        <w:t xml:space="preserve">állagromlástól. </w:t>
      </w:r>
    </w:p>
    <w:p w:rsidR="00E83993" w:rsidRPr="00971AE6" w:rsidRDefault="00E83993" w:rsidP="00344FF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085D">
        <w:rPr>
          <w:rFonts w:ascii="Arial" w:hAnsi="Arial" w:cs="Arial"/>
          <w:b/>
        </w:rPr>
        <w:t xml:space="preserve">A </w:t>
      </w:r>
      <w:r w:rsidR="00AE0B21">
        <w:rPr>
          <w:rFonts w:ascii="Arial" w:hAnsi="Arial" w:cs="Arial"/>
          <w:b/>
        </w:rPr>
        <w:t xml:space="preserve">project </w:t>
      </w:r>
      <w:r w:rsidRPr="00AB085D">
        <w:rPr>
          <w:rFonts w:ascii="Arial" w:hAnsi="Arial" w:cs="Arial"/>
          <w:b/>
        </w:rPr>
        <w:t>legkésőbbi</w:t>
      </w:r>
      <w:r w:rsidR="00AE0B21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>befejezési</w:t>
      </w:r>
      <w:r w:rsidR="00AE0B21">
        <w:rPr>
          <w:rFonts w:ascii="Arial" w:hAnsi="Arial" w:cs="Arial"/>
          <w:b/>
        </w:rPr>
        <w:t xml:space="preserve"> </w:t>
      </w:r>
      <w:r w:rsidRPr="00AB085D">
        <w:rPr>
          <w:rFonts w:ascii="Arial" w:hAnsi="Arial" w:cs="Arial"/>
          <w:b/>
        </w:rPr>
        <w:t xml:space="preserve">dátuma: </w:t>
      </w:r>
      <w:r w:rsidR="00344FFA">
        <w:rPr>
          <w:rFonts w:ascii="Arial" w:hAnsi="Arial" w:cs="Arial"/>
        </w:rPr>
        <w:t>2022</w:t>
      </w:r>
      <w:r w:rsidRPr="00AB085D">
        <w:rPr>
          <w:rFonts w:ascii="Arial" w:hAnsi="Arial" w:cs="Arial"/>
        </w:rPr>
        <w:t>.</w:t>
      </w:r>
      <w:r w:rsidR="0089158A">
        <w:rPr>
          <w:rFonts w:ascii="Arial" w:hAnsi="Arial" w:cs="Arial"/>
        </w:rPr>
        <w:t>0</w:t>
      </w:r>
      <w:r w:rsidR="00AC1AAC">
        <w:rPr>
          <w:rFonts w:ascii="Arial" w:hAnsi="Arial" w:cs="Arial"/>
        </w:rPr>
        <w:t>6.30</w:t>
      </w:r>
      <w:r w:rsidR="00293D3C">
        <w:rPr>
          <w:rFonts w:ascii="Arial" w:hAnsi="Arial" w:cs="Arial"/>
        </w:rPr>
        <w:t>.</w:t>
      </w:r>
    </w:p>
    <w:p w:rsidR="009847B7" w:rsidRPr="00AB085D" w:rsidRDefault="009847B7" w:rsidP="00344FFA">
      <w:pPr>
        <w:spacing w:line="276" w:lineRule="auto"/>
        <w:jc w:val="both"/>
        <w:rPr>
          <w:rFonts w:ascii="Arial" w:hAnsi="Arial" w:cs="Arial"/>
        </w:rPr>
      </w:pPr>
    </w:p>
    <w:sectPr w:rsidR="009847B7" w:rsidRPr="00AB085D" w:rsidSect="00344FFA">
      <w:headerReference w:type="default" r:id="rId7"/>
      <w:pgSz w:w="12240" w:h="15840"/>
      <w:pgMar w:top="956" w:right="1418" w:bottom="117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AE" w:rsidRDefault="00036BAE" w:rsidP="009847B7">
      <w:r>
        <w:separator/>
      </w:r>
    </w:p>
  </w:endnote>
  <w:endnote w:type="continuationSeparator" w:id="1">
    <w:p w:rsidR="00036BAE" w:rsidRDefault="00036BAE" w:rsidP="0098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AE" w:rsidRDefault="00036BAE" w:rsidP="009847B7">
      <w:r>
        <w:separator/>
      </w:r>
    </w:p>
  </w:footnote>
  <w:footnote w:type="continuationSeparator" w:id="1">
    <w:p w:rsidR="00036BAE" w:rsidRDefault="00036BAE" w:rsidP="0098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B" w:rsidRPr="00EA4F5B" w:rsidRDefault="00344FFA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759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1168400</wp:posOffset>
          </wp:positionH>
          <wp:positionV relativeFrom="paragraph">
            <wp:posOffset>-233045</wp:posOffset>
          </wp:positionV>
          <wp:extent cx="1525270" cy="1583690"/>
          <wp:effectExtent l="0" t="0" r="0" b="0"/>
          <wp:wrapThrough wrapText="bothSides">
            <wp:wrapPolygon edited="0">
              <wp:start x="0" y="0"/>
              <wp:lineTo x="0" y="21132"/>
              <wp:lineTo x="21222" y="21132"/>
              <wp:lineTo x="21222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47B7" w:rsidRDefault="009847B7" w:rsidP="006041D5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00C"/>
    <w:rsid w:val="00036BAE"/>
    <w:rsid w:val="000A64E2"/>
    <w:rsid w:val="000B1154"/>
    <w:rsid w:val="000D0CE7"/>
    <w:rsid w:val="001823BD"/>
    <w:rsid w:val="001A2100"/>
    <w:rsid w:val="0025482C"/>
    <w:rsid w:val="002612CF"/>
    <w:rsid w:val="00293D3C"/>
    <w:rsid w:val="002A0733"/>
    <w:rsid w:val="002D54D0"/>
    <w:rsid w:val="0033460A"/>
    <w:rsid w:val="00344FFA"/>
    <w:rsid w:val="004130C2"/>
    <w:rsid w:val="0041508D"/>
    <w:rsid w:val="004421A4"/>
    <w:rsid w:val="004A6CDC"/>
    <w:rsid w:val="00511D4D"/>
    <w:rsid w:val="005547B2"/>
    <w:rsid w:val="00594C79"/>
    <w:rsid w:val="006041D5"/>
    <w:rsid w:val="00654765"/>
    <w:rsid w:val="006E024F"/>
    <w:rsid w:val="006E1BEB"/>
    <w:rsid w:val="00746F6F"/>
    <w:rsid w:val="007B07B6"/>
    <w:rsid w:val="0089158A"/>
    <w:rsid w:val="008A1574"/>
    <w:rsid w:val="008B4D49"/>
    <w:rsid w:val="008F2E4F"/>
    <w:rsid w:val="00962464"/>
    <w:rsid w:val="00971AE6"/>
    <w:rsid w:val="009847B7"/>
    <w:rsid w:val="00987DA2"/>
    <w:rsid w:val="009C7E1E"/>
    <w:rsid w:val="00A56BD0"/>
    <w:rsid w:val="00A57D98"/>
    <w:rsid w:val="00A60528"/>
    <w:rsid w:val="00A92354"/>
    <w:rsid w:val="00AA5D3D"/>
    <w:rsid w:val="00AB085D"/>
    <w:rsid w:val="00AC0680"/>
    <w:rsid w:val="00AC1AAC"/>
    <w:rsid w:val="00AE0B21"/>
    <w:rsid w:val="00B67A78"/>
    <w:rsid w:val="00C000ED"/>
    <w:rsid w:val="00C2000C"/>
    <w:rsid w:val="00C45DDB"/>
    <w:rsid w:val="00C96770"/>
    <w:rsid w:val="00D77A60"/>
    <w:rsid w:val="00D93AFF"/>
    <w:rsid w:val="00DB0892"/>
    <w:rsid w:val="00DD1EA3"/>
    <w:rsid w:val="00DF0EF2"/>
    <w:rsid w:val="00E4277C"/>
    <w:rsid w:val="00E67C43"/>
    <w:rsid w:val="00E7085E"/>
    <w:rsid w:val="00E83993"/>
    <w:rsid w:val="00EA4F5B"/>
    <w:rsid w:val="00F456A6"/>
    <w:rsid w:val="00FA7C93"/>
    <w:rsid w:val="00FD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Tamás</dc:creator>
  <cp:lastModifiedBy>LKO-2</cp:lastModifiedBy>
  <cp:revision>2</cp:revision>
  <dcterms:created xsi:type="dcterms:W3CDTF">2022-06-29T06:24:00Z</dcterms:created>
  <dcterms:modified xsi:type="dcterms:W3CDTF">2022-06-29T06:24:00Z</dcterms:modified>
</cp:coreProperties>
</file>